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1165"/>
        <w:gridCol w:w="4320"/>
        <w:gridCol w:w="4230"/>
      </w:tblGrid>
      <w:tr w:rsidR="00A5111C" w:rsidRPr="004457B6" w14:paraId="4511D8C4" w14:textId="77777777" w:rsidTr="004457B6">
        <w:trPr>
          <w:trHeight w:val="420"/>
        </w:trPr>
        <w:tc>
          <w:tcPr>
            <w:tcW w:w="1165" w:type="dxa"/>
            <w:noWrap/>
            <w:hideMark/>
          </w:tcPr>
          <w:p w14:paraId="7BC15F85" w14:textId="12C020D2" w:rsidR="00A5111C" w:rsidRPr="004457B6" w:rsidRDefault="004457B6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4457B6">
              <w:rPr>
                <w:rFonts w:ascii="Arial" w:hAnsi="Arial" w:cs="Arial"/>
                <w:b/>
                <w:i/>
                <w:sz w:val="22"/>
                <w:szCs w:val="22"/>
              </w:rPr>
              <w:t>Genes</w:t>
            </w:r>
          </w:p>
        </w:tc>
        <w:tc>
          <w:tcPr>
            <w:tcW w:w="4320" w:type="dxa"/>
            <w:noWrap/>
            <w:hideMark/>
          </w:tcPr>
          <w:p w14:paraId="447A732B" w14:textId="56BB45FF" w:rsidR="00A5111C" w:rsidRPr="004457B6" w:rsidRDefault="00A5111C" w:rsidP="00A5111C">
            <w:pP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4457B6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Forward </w:t>
            </w:r>
            <w:r w:rsidR="004457B6" w:rsidRPr="004457B6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Primer </w:t>
            </w:r>
          </w:p>
        </w:tc>
        <w:tc>
          <w:tcPr>
            <w:tcW w:w="4230" w:type="dxa"/>
            <w:noWrap/>
            <w:hideMark/>
          </w:tcPr>
          <w:p w14:paraId="28A10A38" w14:textId="1E127848" w:rsidR="00A5111C" w:rsidRPr="004457B6" w:rsidRDefault="00A5111C" w:rsidP="00A5111C">
            <w:pP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4457B6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Reverse</w:t>
            </w:r>
            <w:r w:rsidR="004457B6" w:rsidRPr="004457B6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 Primer</w:t>
            </w:r>
          </w:p>
        </w:tc>
      </w:tr>
      <w:tr w:rsidR="004457B6" w:rsidRPr="004457B6" w14:paraId="2A4BF48A" w14:textId="77777777" w:rsidTr="004457B6">
        <w:trPr>
          <w:trHeight w:val="420"/>
        </w:trPr>
        <w:tc>
          <w:tcPr>
            <w:tcW w:w="1165" w:type="dxa"/>
            <w:noWrap/>
            <w:hideMark/>
          </w:tcPr>
          <w:p w14:paraId="58B5A98C" w14:textId="77777777" w:rsidR="00A5111C" w:rsidRPr="00AF431F" w:rsidRDefault="00A5111C" w:rsidP="00A5111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proofErr w:type="spellStart"/>
            <w:r w:rsidRPr="00AF431F">
              <w:rPr>
                <w:rFonts w:ascii="Arial" w:hAnsi="Arial" w:cs="Arial"/>
                <w:bCs/>
                <w:i/>
                <w:sz w:val="22"/>
                <w:szCs w:val="22"/>
              </w:rPr>
              <w:t>Spata</w:t>
            </w:r>
            <w:proofErr w:type="spellEnd"/>
            <w:r w:rsidRPr="00AF431F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 13</w:t>
            </w:r>
          </w:p>
        </w:tc>
        <w:tc>
          <w:tcPr>
            <w:tcW w:w="4320" w:type="dxa"/>
            <w:noWrap/>
            <w:hideMark/>
          </w:tcPr>
          <w:p w14:paraId="4C36519A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5'-GTTAGGCTTCGAGTCAATCAGG-3'</w:t>
            </w:r>
          </w:p>
        </w:tc>
        <w:tc>
          <w:tcPr>
            <w:tcW w:w="4230" w:type="dxa"/>
            <w:noWrap/>
            <w:hideMark/>
          </w:tcPr>
          <w:p w14:paraId="5AE55071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5'-ATGACGTTGGTCCGCATCTGC-3'</w:t>
            </w:r>
          </w:p>
        </w:tc>
      </w:tr>
      <w:tr w:rsidR="004457B6" w:rsidRPr="004457B6" w14:paraId="27E9C737" w14:textId="77777777" w:rsidTr="004457B6">
        <w:trPr>
          <w:trHeight w:val="420"/>
        </w:trPr>
        <w:tc>
          <w:tcPr>
            <w:tcW w:w="1165" w:type="dxa"/>
            <w:noWrap/>
            <w:hideMark/>
          </w:tcPr>
          <w:p w14:paraId="6339A08F" w14:textId="77777777" w:rsidR="00A5111C" w:rsidRPr="00AF431F" w:rsidRDefault="00A5111C" w:rsidP="00A5111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F431F">
              <w:rPr>
                <w:rFonts w:ascii="Arial" w:hAnsi="Arial" w:cs="Arial"/>
                <w:bCs/>
                <w:i/>
                <w:sz w:val="22"/>
                <w:szCs w:val="22"/>
              </w:rPr>
              <w:t>Kdm6b</w:t>
            </w:r>
          </w:p>
        </w:tc>
        <w:tc>
          <w:tcPr>
            <w:tcW w:w="4320" w:type="dxa"/>
            <w:noWrap/>
            <w:hideMark/>
          </w:tcPr>
          <w:p w14:paraId="34D16F82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5'-TGAAGAACGTCAAGTCCATTGTG-3'</w:t>
            </w:r>
          </w:p>
        </w:tc>
        <w:tc>
          <w:tcPr>
            <w:tcW w:w="4230" w:type="dxa"/>
            <w:noWrap/>
            <w:hideMark/>
          </w:tcPr>
          <w:p w14:paraId="61AF94BB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5'-TCCCGCTGTACCTGACAGT-3'</w:t>
            </w:r>
          </w:p>
        </w:tc>
      </w:tr>
      <w:tr w:rsidR="004457B6" w:rsidRPr="004457B6" w14:paraId="5CB63E1F" w14:textId="77777777" w:rsidTr="004457B6">
        <w:trPr>
          <w:trHeight w:val="420"/>
        </w:trPr>
        <w:tc>
          <w:tcPr>
            <w:tcW w:w="1165" w:type="dxa"/>
            <w:noWrap/>
            <w:hideMark/>
          </w:tcPr>
          <w:p w14:paraId="407679EE" w14:textId="77777777" w:rsidR="00A5111C" w:rsidRPr="00AF431F" w:rsidRDefault="00A5111C" w:rsidP="00A5111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F431F">
              <w:rPr>
                <w:rFonts w:ascii="Arial" w:hAnsi="Arial" w:cs="Arial"/>
                <w:bCs/>
                <w:i/>
                <w:sz w:val="22"/>
                <w:szCs w:val="22"/>
              </w:rPr>
              <w:t>G0S2</w:t>
            </w:r>
          </w:p>
        </w:tc>
        <w:tc>
          <w:tcPr>
            <w:tcW w:w="4320" w:type="dxa"/>
            <w:noWrap/>
            <w:hideMark/>
          </w:tcPr>
          <w:p w14:paraId="1C307089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5'-GTGAAGCTATACGTGCTGGG-3'</w:t>
            </w:r>
          </w:p>
        </w:tc>
        <w:tc>
          <w:tcPr>
            <w:tcW w:w="4230" w:type="dxa"/>
            <w:noWrap/>
            <w:hideMark/>
          </w:tcPr>
          <w:p w14:paraId="0959FFC7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5'-CCGTCTCAACTAGGCCGAG-3'</w:t>
            </w:r>
          </w:p>
        </w:tc>
      </w:tr>
      <w:tr w:rsidR="004457B6" w:rsidRPr="004457B6" w14:paraId="042FDEBF" w14:textId="77777777" w:rsidTr="004457B6">
        <w:trPr>
          <w:trHeight w:val="420"/>
        </w:trPr>
        <w:tc>
          <w:tcPr>
            <w:tcW w:w="1165" w:type="dxa"/>
            <w:noWrap/>
            <w:hideMark/>
          </w:tcPr>
          <w:p w14:paraId="4CAEDBB8" w14:textId="77777777" w:rsidR="00A5111C" w:rsidRPr="00AF431F" w:rsidRDefault="00A5111C" w:rsidP="00A5111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F431F">
              <w:rPr>
                <w:rFonts w:ascii="Arial" w:hAnsi="Arial" w:cs="Arial"/>
                <w:bCs/>
                <w:i/>
                <w:sz w:val="22"/>
                <w:szCs w:val="22"/>
              </w:rPr>
              <w:t>Fosl2</w:t>
            </w:r>
          </w:p>
        </w:tc>
        <w:tc>
          <w:tcPr>
            <w:tcW w:w="4320" w:type="dxa"/>
            <w:noWrap/>
            <w:hideMark/>
          </w:tcPr>
          <w:p w14:paraId="6B2FFF94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5'-CCAGCAGAAGTTCCGGGTAG-3'</w:t>
            </w:r>
          </w:p>
        </w:tc>
        <w:tc>
          <w:tcPr>
            <w:tcW w:w="4230" w:type="dxa"/>
            <w:noWrap/>
            <w:hideMark/>
          </w:tcPr>
          <w:p w14:paraId="2B6CB386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5'-GTAGGGATGTGAGCGTGGATA-3'</w:t>
            </w:r>
          </w:p>
        </w:tc>
      </w:tr>
      <w:tr w:rsidR="004457B6" w:rsidRPr="004457B6" w14:paraId="0F488288" w14:textId="77777777" w:rsidTr="004457B6">
        <w:trPr>
          <w:trHeight w:val="420"/>
        </w:trPr>
        <w:tc>
          <w:tcPr>
            <w:tcW w:w="1165" w:type="dxa"/>
            <w:noWrap/>
            <w:hideMark/>
          </w:tcPr>
          <w:p w14:paraId="22067994" w14:textId="77777777" w:rsidR="00A5111C" w:rsidRPr="00AF431F" w:rsidRDefault="00A5111C" w:rsidP="00A5111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F431F">
              <w:rPr>
                <w:rFonts w:ascii="Arial" w:hAnsi="Arial" w:cs="Arial"/>
                <w:bCs/>
                <w:i/>
                <w:sz w:val="22"/>
                <w:szCs w:val="22"/>
              </w:rPr>
              <w:t>Dgat1</w:t>
            </w:r>
          </w:p>
        </w:tc>
        <w:tc>
          <w:tcPr>
            <w:tcW w:w="4320" w:type="dxa"/>
            <w:noWrap/>
            <w:hideMark/>
          </w:tcPr>
          <w:p w14:paraId="6D72E347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5'-TCCGTCCAGGGTGGTAGTG-3'</w:t>
            </w:r>
          </w:p>
        </w:tc>
        <w:tc>
          <w:tcPr>
            <w:tcW w:w="4230" w:type="dxa"/>
            <w:noWrap/>
            <w:hideMark/>
          </w:tcPr>
          <w:p w14:paraId="6B8603B1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5'-TGAACAAAGAATCTTGCAGACGA-3'</w:t>
            </w:r>
          </w:p>
        </w:tc>
      </w:tr>
      <w:tr w:rsidR="004457B6" w:rsidRPr="004457B6" w14:paraId="49ACB612" w14:textId="77777777" w:rsidTr="004457B6">
        <w:trPr>
          <w:trHeight w:val="420"/>
        </w:trPr>
        <w:tc>
          <w:tcPr>
            <w:tcW w:w="1165" w:type="dxa"/>
            <w:noWrap/>
            <w:hideMark/>
          </w:tcPr>
          <w:p w14:paraId="394E1643" w14:textId="77777777" w:rsidR="00A5111C" w:rsidRPr="00AF431F" w:rsidRDefault="00A5111C" w:rsidP="00A5111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F431F">
              <w:rPr>
                <w:rFonts w:ascii="Arial" w:hAnsi="Arial" w:cs="Arial"/>
                <w:bCs/>
                <w:i/>
                <w:sz w:val="22"/>
                <w:szCs w:val="22"/>
              </w:rPr>
              <w:t>Odc1</w:t>
            </w:r>
          </w:p>
        </w:tc>
        <w:tc>
          <w:tcPr>
            <w:tcW w:w="4320" w:type="dxa"/>
            <w:noWrap/>
            <w:hideMark/>
          </w:tcPr>
          <w:p w14:paraId="03B8E58E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5'-GACGAGTTTGACTGCCACATC-3'</w:t>
            </w:r>
          </w:p>
        </w:tc>
        <w:tc>
          <w:tcPr>
            <w:tcW w:w="4230" w:type="dxa"/>
            <w:noWrap/>
            <w:hideMark/>
          </w:tcPr>
          <w:p w14:paraId="674B2A90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5'-CGCAACATAGAACGCATCCTT-3'</w:t>
            </w:r>
          </w:p>
        </w:tc>
      </w:tr>
      <w:tr w:rsidR="004457B6" w:rsidRPr="004457B6" w14:paraId="6662A569" w14:textId="77777777" w:rsidTr="004457B6">
        <w:trPr>
          <w:trHeight w:val="420"/>
        </w:trPr>
        <w:tc>
          <w:tcPr>
            <w:tcW w:w="1165" w:type="dxa"/>
            <w:noWrap/>
            <w:hideMark/>
          </w:tcPr>
          <w:p w14:paraId="601ACB04" w14:textId="77777777" w:rsidR="00A5111C" w:rsidRPr="00AF431F" w:rsidRDefault="00A5111C" w:rsidP="00A5111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F431F">
              <w:rPr>
                <w:rFonts w:ascii="Arial" w:hAnsi="Arial" w:cs="Arial"/>
                <w:bCs/>
                <w:i/>
                <w:sz w:val="22"/>
                <w:szCs w:val="22"/>
              </w:rPr>
              <w:t>Smtnl2</w:t>
            </w:r>
          </w:p>
        </w:tc>
        <w:tc>
          <w:tcPr>
            <w:tcW w:w="4320" w:type="dxa"/>
            <w:noWrap/>
            <w:hideMark/>
          </w:tcPr>
          <w:p w14:paraId="7EEB34B0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5'-CACAGCTCGAACGCTTGAC-3'</w:t>
            </w:r>
          </w:p>
        </w:tc>
        <w:tc>
          <w:tcPr>
            <w:tcW w:w="4230" w:type="dxa"/>
            <w:noWrap/>
            <w:hideMark/>
          </w:tcPr>
          <w:p w14:paraId="205134C8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5'-AAGGTGGCATGACTGGAGAAG-3'</w:t>
            </w:r>
          </w:p>
        </w:tc>
      </w:tr>
      <w:tr w:rsidR="004457B6" w:rsidRPr="004457B6" w14:paraId="7331B52F" w14:textId="77777777" w:rsidTr="004457B6">
        <w:trPr>
          <w:trHeight w:val="420"/>
        </w:trPr>
        <w:tc>
          <w:tcPr>
            <w:tcW w:w="1165" w:type="dxa"/>
            <w:noWrap/>
            <w:hideMark/>
          </w:tcPr>
          <w:p w14:paraId="6148FFCD" w14:textId="77777777" w:rsidR="00A5111C" w:rsidRPr="00AF431F" w:rsidRDefault="00A5111C" w:rsidP="00A5111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F431F">
              <w:rPr>
                <w:rFonts w:ascii="Arial" w:hAnsi="Arial" w:cs="Arial"/>
                <w:bCs/>
                <w:i/>
                <w:sz w:val="22"/>
                <w:szCs w:val="22"/>
              </w:rPr>
              <w:t>Sox17</w:t>
            </w:r>
          </w:p>
        </w:tc>
        <w:tc>
          <w:tcPr>
            <w:tcW w:w="4320" w:type="dxa"/>
            <w:noWrap/>
            <w:hideMark/>
          </w:tcPr>
          <w:p w14:paraId="488A37B6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5'-GATGCGGGATACGCCAGTG-3'</w:t>
            </w:r>
          </w:p>
        </w:tc>
        <w:tc>
          <w:tcPr>
            <w:tcW w:w="4230" w:type="dxa"/>
            <w:noWrap/>
            <w:hideMark/>
          </w:tcPr>
          <w:p w14:paraId="79880B98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5'-CCACCACCTCGCCTTTCAC-3'</w:t>
            </w:r>
          </w:p>
        </w:tc>
      </w:tr>
      <w:tr w:rsidR="004457B6" w:rsidRPr="004457B6" w14:paraId="51FDA5EC" w14:textId="77777777" w:rsidTr="004457B6">
        <w:trPr>
          <w:trHeight w:val="420"/>
        </w:trPr>
        <w:tc>
          <w:tcPr>
            <w:tcW w:w="1165" w:type="dxa"/>
            <w:noWrap/>
            <w:hideMark/>
          </w:tcPr>
          <w:p w14:paraId="579D0214" w14:textId="77777777" w:rsidR="00A5111C" w:rsidRPr="00AF431F" w:rsidRDefault="00A5111C" w:rsidP="00A5111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F431F">
              <w:rPr>
                <w:rFonts w:ascii="Arial" w:hAnsi="Arial" w:cs="Arial"/>
                <w:bCs/>
                <w:i/>
                <w:sz w:val="22"/>
                <w:szCs w:val="22"/>
              </w:rPr>
              <w:t>Clec1a</w:t>
            </w:r>
          </w:p>
        </w:tc>
        <w:tc>
          <w:tcPr>
            <w:tcW w:w="4320" w:type="dxa"/>
            <w:noWrap/>
            <w:hideMark/>
          </w:tcPr>
          <w:p w14:paraId="3D659F8B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5'-AAGAGCTGGATTTTGCCATGC-3'</w:t>
            </w:r>
          </w:p>
        </w:tc>
        <w:tc>
          <w:tcPr>
            <w:tcW w:w="4230" w:type="dxa"/>
            <w:noWrap/>
            <w:hideMark/>
          </w:tcPr>
          <w:p w14:paraId="7EA66F02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5'-AGAGCCCTGTCCAATAAGAGTAG-3'</w:t>
            </w:r>
          </w:p>
        </w:tc>
      </w:tr>
      <w:tr w:rsidR="004457B6" w:rsidRPr="004457B6" w14:paraId="3F990FBF" w14:textId="77777777" w:rsidTr="004457B6">
        <w:trPr>
          <w:trHeight w:val="420"/>
        </w:trPr>
        <w:tc>
          <w:tcPr>
            <w:tcW w:w="1165" w:type="dxa"/>
            <w:noWrap/>
            <w:hideMark/>
          </w:tcPr>
          <w:p w14:paraId="4EF58C39" w14:textId="77777777" w:rsidR="00A5111C" w:rsidRPr="00AF431F" w:rsidRDefault="00A5111C" w:rsidP="00A5111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proofErr w:type="spellStart"/>
            <w:r w:rsidRPr="00AF431F">
              <w:rPr>
                <w:rFonts w:ascii="Arial" w:hAnsi="Arial" w:cs="Arial"/>
                <w:bCs/>
                <w:i/>
                <w:sz w:val="22"/>
                <w:szCs w:val="22"/>
              </w:rPr>
              <w:t>Hdc</w:t>
            </w:r>
            <w:proofErr w:type="spellEnd"/>
          </w:p>
        </w:tc>
        <w:tc>
          <w:tcPr>
            <w:tcW w:w="4320" w:type="dxa"/>
            <w:noWrap/>
            <w:hideMark/>
          </w:tcPr>
          <w:p w14:paraId="3D1155D4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5'-CGTGAATACTACCGAGCTAGAGG-3'</w:t>
            </w:r>
          </w:p>
        </w:tc>
        <w:tc>
          <w:tcPr>
            <w:tcW w:w="4230" w:type="dxa"/>
            <w:noWrap/>
            <w:hideMark/>
          </w:tcPr>
          <w:p w14:paraId="5D1667CD" w14:textId="77777777" w:rsidR="00A5111C" w:rsidRPr="004457B6" w:rsidRDefault="00A5111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4457B6">
              <w:rPr>
                <w:rFonts w:ascii="Arial" w:hAnsi="Arial" w:cs="Arial"/>
                <w:bCs/>
                <w:sz w:val="22"/>
                <w:szCs w:val="22"/>
              </w:rPr>
              <w:t>5'-ACTCGTTCAATGTCCCCAAAG-3'</w:t>
            </w:r>
          </w:p>
        </w:tc>
      </w:tr>
    </w:tbl>
    <w:p w14:paraId="0D1E9386" w14:textId="5307B050" w:rsidR="00E76A7F" w:rsidRPr="00F80FA2" w:rsidRDefault="001F450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Sequences of SYBR</w:t>
      </w:r>
      <w:r w:rsidR="00F80FA2" w:rsidRPr="00F80FA2">
        <w:rPr>
          <w:rFonts w:ascii="Arial" w:hAnsi="Arial" w:cs="Arial"/>
          <w:sz w:val="22"/>
          <w:szCs w:val="22"/>
        </w:rPr>
        <w:t xml:space="preserve"> green mouse primers used for RT-PCR.</w:t>
      </w:r>
      <w:bookmarkStart w:id="0" w:name="_GoBack"/>
      <w:bookmarkEnd w:id="0"/>
    </w:p>
    <w:sectPr w:rsidR="00E76A7F" w:rsidRPr="00F80FA2" w:rsidSect="00840F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11C"/>
    <w:rsid w:val="001F450B"/>
    <w:rsid w:val="002818F7"/>
    <w:rsid w:val="004457B6"/>
    <w:rsid w:val="00483AC3"/>
    <w:rsid w:val="00517D78"/>
    <w:rsid w:val="00840F14"/>
    <w:rsid w:val="00A5111C"/>
    <w:rsid w:val="00A6083C"/>
    <w:rsid w:val="00AF431F"/>
    <w:rsid w:val="00F8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AF6A"/>
  <w14:defaultImageDpi w14:val="32767"/>
  <w15:chartTrackingRefBased/>
  <w15:docId w15:val="{810F9715-629B-EB41-A792-EAA4265EB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11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9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Ebenezer, David L</dc:creator>
  <cp:keywords/>
  <dc:description/>
  <cp:lastModifiedBy>Harijith, Anantha K.</cp:lastModifiedBy>
  <cp:revision>6</cp:revision>
  <dcterms:created xsi:type="dcterms:W3CDTF">2019-05-07T19:35:00Z</dcterms:created>
  <dcterms:modified xsi:type="dcterms:W3CDTF">2019-05-07T21:03:00Z</dcterms:modified>
</cp:coreProperties>
</file>